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0C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EA1653">
        <w:rPr>
          <w:b/>
          <w:caps/>
        </w:rPr>
        <w:t>ПРОГРАММа УЧЕБНОЙ ДИСЦИПЛИНЫ</w:t>
      </w: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154A0C" w:rsidRPr="00EA1653" w:rsidRDefault="00EA1653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A1653">
        <w:rPr>
          <w:b/>
        </w:rPr>
        <w:t>ЭКОНОМИКА</w:t>
      </w:r>
    </w:p>
    <w:p w:rsidR="00154A0C" w:rsidRPr="00EA1653" w:rsidRDefault="00154A0C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54A0C" w:rsidRPr="00EA1653" w:rsidRDefault="00154A0C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154A0C" w:rsidRPr="00EA1653" w:rsidRDefault="00154A0C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154A0C" w:rsidRPr="00EA1653" w:rsidRDefault="00154A0C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EA1653" w:rsidRPr="00EA1653" w:rsidRDefault="00EA1653" w:rsidP="00EA1653">
      <w:pPr>
        <w:spacing w:line="276" w:lineRule="auto"/>
        <w:jc w:val="both"/>
      </w:pPr>
      <w:r w:rsidRPr="00EA1653">
        <w:br w:type="page"/>
      </w: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EA1653">
        <w:lastRenderedPageBreak/>
        <w:t xml:space="preserve">Программа общеобразовательной учебной </w:t>
      </w:r>
      <w:proofErr w:type="gramStart"/>
      <w:r w:rsidRPr="00EA1653">
        <w:t xml:space="preserve">дисциплины  </w:t>
      </w:r>
      <w:r w:rsidR="00EA1653" w:rsidRPr="00EA1653">
        <w:t>«</w:t>
      </w:r>
      <w:proofErr w:type="gramEnd"/>
      <w:r w:rsidRPr="00EA1653">
        <w:rPr>
          <w:i/>
        </w:rPr>
        <w:t>Экономика</w:t>
      </w:r>
      <w:r w:rsidR="00EA1653" w:rsidRPr="00EA1653">
        <w:rPr>
          <w:i/>
        </w:rPr>
        <w:t>»</w:t>
      </w:r>
      <w:r w:rsidRPr="00EA1653">
        <w:t xml:space="preserve"> 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EA1653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Pr="00EA1653">
        <w:t>Минобрнауки</w:t>
      </w:r>
      <w:proofErr w:type="spellEnd"/>
      <w:r w:rsidRPr="00EA1653">
        <w:t xml:space="preserve"> России от 17.03.2015 №06-259).</w:t>
      </w: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EA1653">
        <w:t xml:space="preserve">Программа разработана с учётом примерной программы общеобразовательной дисциплины </w:t>
      </w:r>
      <w:r w:rsidRPr="00EA1653">
        <w:rPr>
          <w:i/>
        </w:rPr>
        <w:t xml:space="preserve">Экономика </w:t>
      </w:r>
      <w:r w:rsidRPr="00EA1653">
        <w:t>для профессиональных образовательных организаций, рекомендованной ФГАУ «ФИРО», 2015г.</w:t>
      </w: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EA1653">
        <w:t>По специальност</w:t>
      </w:r>
      <w:r>
        <w:t>и</w:t>
      </w:r>
      <w:r w:rsidRPr="00EA1653">
        <w:t xml:space="preserve"> СПО </w:t>
      </w:r>
    </w:p>
    <w:p w:rsidR="00EC5ADE" w:rsidRDefault="00EC5ADE" w:rsidP="00EC5ADE">
      <w:pPr>
        <w:spacing w:line="276" w:lineRule="auto"/>
        <w:jc w:val="both"/>
      </w:pPr>
      <w:r>
        <w:t>40.02.03 «Право и судебное администрирование».</w:t>
      </w: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 xml:space="preserve">Организация-разработчик: государственное бюджетное профессиональное образовательное учреждение «Златоустовский индустриальный колледж им. </w:t>
      </w:r>
      <w:proofErr w:type="spellStart"/>
      <w:r>
        <w:t>П.П.Аносова</w:t>
      </w:r>
      <w:proofErr w:type="spellEnd"/>
      <w:r>
        <w:t>»</w:t>
      </w: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Разработчик:</w:t>
      </w:r>
    </w:p>
    <w:p w:rsidR="00EA1653" w:rsidRDefault="00EA1653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proofErr w:type="spellStart"/>
      <w:r>
        <w:t>Саломатина</w:t>
      </w:r>
      <w:proofErr w:type="spellEnd"/>
      <w:r>
        <w:t xml:space="preserve"> Лариса Викторовна,</w:t>
      </w:r>
      <w:r>
        <w:t xml:space="preserve"> преподаватель истории и социально-экономических дисциплин </w:t>
      </w: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54A0C" w:rsidRPr="00EA1653" w:rsidRDefault="00154A0C" w:rsidP="00EA16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EA1653" w:rsidRPr="00EA1653" w:rsidRDefault="00EA1653" w:rsidP="00EA1653">
      <w:pPr>
        <w:spacing w:line="276" w:lineRule="auto"/>
        <w:jc w:val="both"/>
        <w:rPr>
          <w:u w:val="single"/>
        </w:rPr>
      </w:pPr>
      <w:r w:rsidRPr="00EA1653">
        <w:rPr>
          <w:u w:val="single"/>
        </w:rPr>
        <w:br w:type="page"/>
      </w:r>
    </w:p>
    <w:p w:rsidR="00FC67E7" w:rsidRDefault="00EA1653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АННОТАЦИЯ</w:t>
      </w:r>
    </w:p>
    <w:p w:rsidR="00EA1653" w:rsidRPr="00EA1653" w:rsidRDefault="00EA1653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EA1653">
        <w:rPr>
          <w:b/>
        </w:rPr>
        <w:t>1.  Область применения программы</w:t>
      </w: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EC5ADE" w:rsidRDefault="000C7246" w:rsidP="00EA1653">
      <w:pPr>
        <w:spacing w:line="276" w:lineRule="auto"/>
        <w:jc w:val="both"/>
      </w:pPr>
      <w:r w:rsidRPr="00EA1653">
        <w:t xml:space="preserve">Программа общеобразовательной учебной дисциплины предназначена для изучения </w:t>
      </w:r>
      <w:proofErr w:type="gramStart"/>
      <w:r w:rsidRPr="00EA1653">
        <w:rPr>
          <w:i/>
        </w:rPr>
        <w:t xml:space="preserve">экономики </w:t>
      </w:r>
      <w:r w:rsidRPr="00EA1653">
        <w:t xml:space="preserve"> в</w:t>
      </w:r>
      <w:proofErr w:type="gramEnd"/>
      <w:r w:rsidRPr="00EA1653">
        <w:t xml:space="preserve">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EA1653">
        <w:rPr>
          <w:i/>
        </w:rPr>
        <w:t xml:space="preserve"> </w:t>
      </w:r>
      <w:r w:rsidRPr="00EA1653">
        <w:t>по</w:t>
      </w:r>
      <w:r w:rsidRPr="00EA1653">
        <w:rPr>
          <w:i/>
        </w:rPr>
        <w:t xml:space="preserve"> </w:t>
      </w:r>
      <w:r w:rsidRPr="00EA1653">
        <w:t xml:space="preserve">специальности СПО </w:t>
      </w:r>
    </w:p>
    <w:p w:rsidR="00EC5ADE" w:rsidRDefault="00EC5ADE" w:rsidP="00EC5ADE">
      <w:pPr>
        <w:spacing w:line="276" w:lineRule="auto"/>
        <w:jc w:val="both"/>
      </w:pPr>
      <w:r>
        <w:t>40.02.03 «Право и судебное администрирование».</w:t>
      </w: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C7246" w:rsidRPr="00EA1653" w:rsidRDefault="00EA1653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>2</w:t>
      </w:r>
      <w:r w:rsidR="000C7246" w:rsidRPr="00EA1653">
        <w:rPr>
          <w:b/>
        </w:rPr>
        <w:t>.  Цели дисциплины – требования к результатам освоения дисциплины:</w:t>
      </w: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EA1653">
        <w:t xml:space="preserve">Содержание программы учебной </w:t>
      </w:r>
      <w:proofErr w:type="gramStart"/>
      <w:r w:rsidRPr="00EA1653">
        <w:t>дисциплины  направлено</w:t>
      </w:r>
      <w:proofErr w:type="gramEnd"/>
      <w:r w:rsidRPr="00EA1653">
        <w:t xml:space="preserve"> на достижение следующих целей: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развитие экономического мышления, умение принимать рациональные решения при ог</w:t>
      </w:r>
      <w:r w:rsidR="007B6E6A" w:rsidRPr="00EA1653">
        <w:t>раниченности природных ресурсов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овладение умением находить актуальную экономическую информацию в различных источниках;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понимание особенностей современной мировой экономики, место и роли России, умение ориентироваться в текущих экономических событиях.</w:t>
      </w:r>
    </w:p>
    <w:p w:rsidR="000C7246" w:rsidRPr="00EA1653" w:rsidRDefault="000C7246" w:rsidP="00EA165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EA1653">
        <w:t xml:space="preserve">Освоение содержания УД обеспечивает достижение студентами следующих результатов: </w:t>
      </w: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EA1653">
        <w:t xml:space="preserve">Личностных: 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формирование системы знаний об экономической жизни общества, определение своих места и роли в экономическом пространстве;</w:t>
      </w: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proofErr w:type="spellStart"/>
      <w:r w:rsidRPr="00EA1653">
        <w:t>Метапредметных</w:t>
      </w:r>
      <w:proofErr w:type="spellEnd"/>
      <w:r w:rsidRPr="00EA1653">
        <w:t>: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формирование умения воспринимать и перерабатывать информацию, полученную в процессе изучения общественных наук;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 xml:space="preserve">генерирование знаний о многообразии взглядов различных </w:t>
      </w:r>
      <w:proofErr w:type="spellStart"/>
      <w:r w:rsidRPr="00EA1653">
        <w:t>ученых</w:t>
      </w:r>
      <w:proofErr w:type="spellEnd"/>
      <w:r w:rsidRPr="00EA1653">
        <w:t xml:space="preserve"> по вопросам как экономического развития Российской Федерации, так и мирового сообщества.</w:t>
      </w:r>
    </w:p>
    <w:p w:rsidR="000C7246" w:rsidRPr="00EA1653" w:rsidRDefault="000C7246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EA1653">
        <w:t>Предметных: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proofErr w:type="spellStart"/>
      <w:r w:rsidRPr="00EA1653">
        <w:t>сформированность</w:t>
      </w:r>
      <w:proofErr w:type="spellEnd"/>
      <w:r w:rsidRPr="00EA1653"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понимание сущности экономических институтов, их роли в социально-экономическом развитии общества;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proofErr w:type="spellStart"/>
      <w:r w:rsidRPr="00EA1653">
        <w:t>сформированность</w:t>
      </w:r>
      <w:proofErr w:type="spellEnd"/>
      <w:r w:rsidRPr="00EA1653">
        <w:t xml:space="preserve"> экономического мышления: умения принимать рациональные решения в условиях относительной ограниченности доступных ресурсов;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владение навыками поиска актуальной экономической информации в различных источниках;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proofErr w:type="spellStart"/>
      <w:r w:rsidRPr="00EA1653">
        <w:lastRenderedPageBreak/>
        <w:t>сформированность</w:t>
      </w:r>
      <w:proofErr w:type="spellEnd"/>
      <w:r w:rsidRPr="00EA1653"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умение применять полученные знания и сформированные навыки для эффективного исполнения основных социально-экономических ролей;</w:t>
      </w:r>
    </w:p>
    <w:p w:rsidR="000C7246" w:rsidRPr="00EA1653" w:rsidRDefault="000C7246" w:rsidP="00EA1653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EA1653">
        <w:t>понимание места и роли России в современной мировой экономике; умение ориентироваться в текущих экономических событиях, происходящих в России и мире.</w:t>
      </w:r>
    </w:p>
    <w:p w:rsidR="000C7246" w:rsidRPr="00EA1653" w:rsidRDefault="000C7246" w:rsidP="00EA1653">
      <w:pPr>
        <w:spacing w:line="276" w:lineRule="auto"/>
        <w:jc w:val="both"/>
      </w:pPr>
    </w:p>
    <w:p w:rsidR="002C3A57" w:rsidRPr="00EA1653" w:rsidRDefault="002C3A57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EA1653">
        <w:rPr>
          <w:b/>
        </w:rPr>
        <w:t xml:space="preserve">3. Объем учебной </w:t>
      </w:r>
      <w:proofErr w:type="gramStart"/>
      <w:r w:rsidRPr="00EA1653">
        <w:rPr>
          <w:b/>
        </w:rPr>
        <w:t>дисциплины  и</w:t>
      </w:r>
      <w:proofErr w:type="gramEnd"/>
      <w:r w:rsidRPr="00EA1653">
        <w:rPr>
          <w:b/>
        </w:rPr>
        <w:t xml:space="preserve"> виды учебной работы</w:t>
      </w:r>
    </w:p>
    <w:p w:rsidR="002C3A57" w:rsidRPr="00EA1653" w:rsidRDefault="002C3A57" w:rsidP="00EA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Style w:val="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C3A57" w:rsidRPr="00EA1653" w:rsidTr="00BA37B0">
        <w:trPr>
          <w:trHeight w:val="460"/>
        </w:trPr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rPr>
                <w:b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rPr>
                <w:b/>
              </w:rPr>
              <w:t>Объем часов</w:t>
            </w:r>
          </w:p>
        </w:tc>
      </w:tr>
      <w:tr w:rsidR="002C3A57" w:rsidRPr="00EA1653" w:rsidTr="00BA37B0">
        <w:trPr>
          <w:trHeight w:val="285"/>
        </w:trPr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  <w:rPr>
                <w:b/>
              </w:rPr>
            </w:pPr>
            <w:r w:rsidRPr="00EA1653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  <w:r w:rsidRPr="00EA1653">
              <w:rPr>
                <w:i w:val="0"/>
              </w:rPr>
              <w:t>117</w:t>
            </w:r>
          </w:p>
        </w:tc>
      </w:tr>
      <w:tr w:rsidR="002C3A57" w:rsidRPr="00EA1653" w:rsidTr="00BA37B0"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  <w:r w:rsidRPr="00EA1653">
              <w:rPr>
                <w:i w:val="0"/>
              </w:rPr>
              <w:t>78</w:t>
            </w:r>
          </w:p>
        </w:tc>
      </w:tr>
      <w:tr w:rsidR="002C3A57" w:rsidRPr="00EA1653" w:rsidTr="00BA37B0"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2C3A57" w:rsidRPr="00EA1653" w:rsidTr="00BA37B0"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t xml:space="preserve">     лабораторные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</w:p>
        </w:tc>
      </w:tr>
      <w:tr w:rsidR="002C3A57" w:rsidRPr="00EA1653" w:rsidTr="00BA37B0"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t xml:space="preserve">     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  <w:r w:rsidRPr="00EA1653">
              <w:rPr>
                <w:i w:val="0"/>
              </w:rPr>
              <w:t>36</w:t>
            </w:r>
          </w:p>
        </w:tc>
      </w:tr>
      <w:tr w:rsidR="002C3A57" w:rsidRPr="00EA1653" w:rsidTr="00BA37B0"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</w:pPr>
            <w:r w:rsidRPr="00EA1653">
              <w:t xml:space="preserve">     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  <w:r w:rsidRPr="00EA1653">
              <w:rPr>
                <w:i w:val="0"/>
              </w:rPr>
              <w:t>*</w:t>
            </w:r>
          </w:p>
        </w:tc>
      </w:tr>
      <w:tr w:rsidR="002C3A57" w:rsidRPr="00EA1653" w:rsidTr="00BA37B0">
        <w:tc>
          <w:tcPr>
            <w:tcW w:w="7904" w:type="dxa"/>
          </w:tcPr>
          <w:p w:rsidR="002C3A57" w:rsidRPr="00EA1653" w:rsidRDefault="002C3A57" w:rsidP="00EA1653">
            <w:pPr>
              <w:spacing w:line="276" w:lineRule="auto"/>
              <w:jc w:val="both"/>
              <w:rPr>
                <w:b/>
              </w:rPr>
            </w:pPr>
            <w:r w:rsidRPr="00EA1653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C3A57" w:rsidRPr="00EA1653" w:rsidRDefault="002C3A57" w:rsidP="00EA1653">
            <w:pPr>
              <w:spacing w:line="276" w:lineRule="auto"/>
              <w:jc w:val="center"/>
              <w:rPr>
                <w:i w:val="0"/>
              </w:rPr>
            </w:pPr>
            <w:r w:rsidRPr="00EA1653">
              <w:rPr>
                <w:i w:val="0"/>
              </w:rPr>
              <w:t>39</w:t>
            </w:r>
          </w:p>
        </w:tc>
      </w:tr>
      <w:tr w:rsidR="002C3A57" w:rsidRPr="00EA1653" w:rsidTr="00BA37B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2C3A57" w:rsidRPr="00EA1653" w:rsidRDefault="002C3A57" w:rsidP="00EC5ADE">
            <w:pPr>
              <w:spacing w:line="276" w:lineRule="auto"/>
              <w:jc w:val="both"/>
            </w:pPr>
            <w:r w:rsidRPr="00EA1653">
              <w:rPr>
                <w:b/>
                <w:i w:val="0"/>
              </w:rPr>
              <w:t>Итоговая аттестация в форме</w:t>
            </w:r>
            <w:r w:rsidRPr="00EA1653">
              <w:rPr>
                <w:b/>
              </w:rPr>
              <w:t xml:space="preserve"> </w:t>
            </w:r>
            <w:r w:rsidRPr="00EA1653">
              <w:rPr>
                <w:i w:val="0"/>
              </w:rPr>
              <w:t xml:space="preserve">                                                         </w:t>
            </w:r>
            <w:r w:rsidR="00EC5ADE">
              <w:rPr>
                <w:i w:val="0"/>
              </w:rPr>
              <w:t>дифференцированный зачет</w:t>
            </w:r>
            <w:bookmarkStart w:id="0" w:name="_GoBack"/>
            <w:bookmarkEnd w:id="0"/>
            <w:r w:rsidRPr="00EA1653">
              <w:rPr>
                <w:i w:val="0"/>
              </w:rPr>
              <w:t xml:space="preserve"> </w:t>
            </w:r>
          </w:p>
        </w:tc>
      </w:tr>
    </w:tbl>
    <w:p w:rsidR="002C3A57" w:rsidRPr="00EA1653" w:rsidRDefault="002C3A57" w:rsidP="00EA1653">
      <w:pPr>
        <w:spacing w:line="276" w:lineRule="auto"/>
        <w:jc w:val="both"/>
      </w:pPr>
    </w:p>
    <w:p w:rsidR="008A2C92" w:rsidRPr="00EA1653" w:rsidRDefault="008A2C92" w:rsidP="00EA165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EA1653">
        <w:rPr>
          <w:b/>
          <w:bCs/>
        </w:rPr>
        <w:t>4.  Информационное обеспечение обучения</w:t>
      </w:r>
    </w:p>
    <w:p w:rsidR="006A3584" w:rsidRPr="00EA1653" w:rsidRDefault="006A3584" w:rsidP="00EA165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0B31C3" w:rsidRPr="00EA1653" w:rsidRDefault="000B31C3" w:rsidP="00EA1653">
      <w:pPr>
        <w:spacing w:line="276" w:lineRule="auto"/>
        <w:jc w:val="both"/>
      </w:pPr>
      <w:r w:rsidRPr="00EA1653">
        <w:t xml:space="preserve">1 </w:t>
      </w:r>
      <w:r w:rsidRPr="00EA1653">
        <w:rPr>
          <w:rStyle w:val="70"/>
          <w:rFonts w:ascii="Times New Roman" w:hAnsi="Times New Roman" w:cs="Times New Roman"/>
          <w:sz w:val="24"/>
          <w:szCs w:val="24"/>
        </w:rPr>
        <w:t>Борисов Е.Ф.</w:t>
      </w:r>
      <w:r w:rsidRPr="00EA1653">
        <w:rPr>
          <w:rStyle w:val="7"/>
          <w:rFonts w:ascii="Times New Roman" w:hAnsi="Times New Roman" w:cs="Times New Roman"/>
          <w:sz w:val="24"/>
          <w:szCs w:val="24"/>
        </w:rPr>
        <w:t xml:space="preserve"> Основы экономики: учебник и практикум для студ. учреждений сред. проф. образования. — М., 2014.</w:t>
      </w:r>
    </w:p>
    <w:p w:rsidR="000B31C3" w:rsidRPr="00EA1653" w:rsidRDefault="000B31C3" w:rsidP="00EA1653">
      <w:pPr>
        <w:spacing w:line="276" w:lineRule="auto"/>
        <w:jc w:val="both"/>
        <w:rPr>
          <w:rStyle w:val="7"/>
          <w:rFonts w:ascii="Times New Roman" w:hAnsi="Times New Roman" w:cs="Times New Roman"/>
          <w:sz w:val="24"/>
          <w:szCs w:val="24"/>
        </w:rPr>
      </w:pPr>
      <w:r w:rsidRPr="00EA1653">
        <w:t xml:space="preserve">2 </w:t>
      </w:r>
      <w:proofErr w:type="spellStart"/>
      <w:r w:rsidRPr="00EA1653">
        <w:rPr>
          <w:rStyle w:val="70"/>
          <w:rFonts w:ascii="Times New Roman" w:hAnsi="Times New Roman" w:cs="Times New Roman"/>
          <w:sz w:val="24"/>
          <w:szCs w:val="24"/>
        </w:rPr>
        <w:t>Гомола</w:t>
      </w:r>
      <w:proofErr w:type="spellEnd"/>
      <w:r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А.И., Кириллов В.Е., </w:t>
      </w:r>
      <w:proofErr w:type="spellStart"/>
      <w:r w:rsidRPr="00EA1653">
        <w:rPr>
          <w:rStyle w:val="70"/>
          <w:rFonts w:ascii="Times New Roman" w:hAnsi="Times New Roman" w:cs="Times New Roman"/>
          <w:sz w:val="24"/>
          <w:szCs w:val="24"/>
        </w:rPr>
        <w:t>Жанин</w:t>
      </w:r>
      <w:proofErr w:type="spellEnd"/>
      <w:r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П.А.</w:t>
      </w:r>
      <w:r w:rsidRPr="00EA1653">
        <w:rPr>
          <w:rStyle w:val="7"/>
          <w:rFonts w:ascii="Times New Roman" w:hAnsi="Times New Roman" w:cs="Times New Roman"/>
          <w:sz w:val="24"/>
          <w:szCs w:val="24"/>
        </w:rPr>
        <w:t xml:space="preserve"> Экономика для профессий и специальностей социально-экономического профиля: учебник для студ. учреждений сред. проф. образова</w:t>
      </w:r>
      <w:r w:rsidRPr="00EA1653">
        <w:rPr>
          <w:rStyle w:val="7"/>
          <w:rFonts w:ascii="Times New Roman" w:hAnsi="Times New Roman" w:cs="Times New Roman"/>
          <w:sz w:val="24"/>
          <w:szCs w:val="24"/>
        </w:rPr>
        <w:softHyphen/>
        <w:t>ния. — М., 2014.</w:t>
      </w:r>
    </w:p>
    <w:p w:rsidR="000B31C3" w:rsidRPr="00EA1653" w:rsidRDefault="000B31C3" w:rsidP="00EA1653">
      <w:pPr>
        <w:spacing w:line="276" w:lineRule="auto"/>
        <w:jc w:val="both"/>
        <w:rPr>
          <w:rStyle w:val="7"/>
          <w:rFonts w:ascii="Times New Roman" w:hAnsi="Times New Roman" w:cs="Times New Roman"/>
          <w:sz w:val="24"/>
          <w:szCs w:val="24"/>
        </w:rPr>
      </w:pPr>
      <w:r w:rsidRPr="00EA1653">
        <w:rPr>
          <w:rStyle w:val="7"/>
          <w:rFonts w:ascii="Times New Roman" w:hAnsi="Times New Roman" w:cs="Times New Roman"/>
          <w:sz w:val="24"/>
          <w:szCs w:val="24"/>
        </w:rPr>
        <w:t>3</w:t>
      </w:r>
      <w:r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653">
        <w:rPr>
          <w:rStyle w:val="70"/>
          <w:rFonts w:ascii="Times New Roman" w:hAnsi="Times New Roman" w:cs="Times New Roman"/>
          <w:sz w:val="24"/>
          <w:szCs w:val="24"/>
        </w:rPr>
        <w:t>Гомола</w:t>
      </w:r>
      <w:proofErr w:type="spellEnd"/>
      <w:r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А.И., </w:t>
      </w:r>
      <w:proofErr w:type="spellStart"/>
      <w:r w:rsidRPr="00EA1653">
        <w:rPr>
          <w:rStyle w:val="70"/>
          <w:rFonts w:ascii="Times New Roman" w:hAnsi="Times New Roman" w:cs="Times New Roman"/>
          <w:sz w:val="24"/>
          <w:szCs w:val="24"/>
        </w:rPr>
        <w:t>Жанин</w:t>
      </w:r>
      <w:proofErr w:type="spellEnd"/>
      <w:r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П.А., Кириллов В.Е.</w:t>
      </w:r>
      <w:r w:rsidRPr="00EA1653">
        <w:rPr>
          <w:rStyle w:val="7"/>
          <w:rFonts w:ascii="Times New Roman" w:hAnsi="Times New Roman" w:cs="Times New Roman"/>
          <w:sz w:val="24"/>
          <w:szCs w:val="24"/>
        </w:rPr>
        <w:t xml:space="preserve"> Экономика для профессий и специальностей социально-экономического профиля. Практикум: </w:t>
      </w:r>
      <w:proofErr w:type="spellStart"/>
      <w:r w:rsidRPr="00EA1653">
        <w:rPr>
          <w:rStyle w:val="7"/>
          <w:rFonts w:ascii="Times New Roman" w:hAnsi="Times New Roman" w:cs="Times New Roman"/>
          <w:sz w:val="24"/>
          <w:szCs w:val="24"/>
        </w:rPr>
        <w:t>учеб</w:t>
      </w:r>
      <w:proofErr w:type="spellEnd"/>
      <w:r w:rsidRPr="00EA1653">
        <w:rPr>
          <w:rStyle w:val="7"/>
          <w:rFonts w:ascii="Times New Roman" w:hAnsi="Times New Roman" w:cs="Times New Roman"/>
          <w:sz w:val="24"/>
          <w:szCs w:val="24"/>
        </w:rPr>
        <w:t>. пособие для студ. учреждений сред. проф. образования. — М., 2014.</w:t>
      </w:r>
    </w:p>
    <w:p w:rsidR="000B31C3" w:rsidRPr="00EA1653" w:rsidRDefault="00295B92" w:rsidP="00EA1653">
      <w:pPr>
        <w:spacing w:line="276" w:lineRule="auto"/>
        <w:jc w:val="both"/>
        <w:rPr>
          <w:rStyle w:val="7"/>
          <w:rFonts w:ascii="Times New Roman" w:hAnsi="Times New Roman" w:cs="Times New Roman"/>
          <w:sz w:val="24"/>
          <w:szCs w:val="24"/>
        </w:rPr>
      </w:pPr>
      <w:r w:rsidRPr="00EA1653">
        <w:rPr>
          <w:rStyle w:val="7"/>
          <w:rFonts w:ascii="Times New Roman" w:hAnsi="Times New Roman" w:cs="Times New Roman"/>
          <w:sz w:val="24"/>
          <w:szCs w:val="24"/>
        </w:rPr>
        <w:t>4</w:t>
      </w:r>
      <w:r w:rsidR="000B31C3"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1C3" w:rsidRPr="00EA1653">
        <w:rPr>
          <w:rStyle w:val="70"/>
          <w:rFonts w:ascii="Times New Roman" w:hAnsi="Times New Roman" w:cs="Times New Roman"/>
          <w:sz w:val="24"/>
          <w:szCs w:val="24"/>
        </w:rPr>
        <w:t>Липсиц</w:t>
      </w:r>
      <w:proofErr w:type="spellEnd"/>
      <w:r w:rsidR="000B31C3" w:rsidRPr="00EA1653">
        <w:rPr>
          <w:rStyle w:val="70"/>
          <w:rFonts w:ascii="Times New Roman" w:hAnsi="Times New Roman" w:cs="Times New Roman"/>
          <w:sz w:val="24"/>
          <w:szCs w:val="24"/>
        </w:rPr>
        <w:t xml:space="preserve"> И.В.</w:t>
      </w:r>
      <w:r w:rsidR="000B31C3" w:rsidRPr="00EA1653">
        <w:rPr>
          <w:rStyle w:val="7"/>
          <w:rFonts w:ascii="Times New Roman" w:hAnsi="Times New Roman" w:cs="Times New Roman"/>
          <w:sz w:val="24"/>
          <w:szCs w:val="24"/>
        </w:rPr>
        <w:t xml:space="preserve"> Экономика (базовый уровень): учебник для </w:t>
      </w:r>
      <w:r w:rsidR="000B31C3" w:rsidRPr="00EA1653">
        <w:rPr>
          <w:rStyle w:val="72pt"/>
          <w:rFonts w:ascii="Times New Roman" w:hAnsi="Times New Roman" w:cs="Times New Roman"/>
          <w:sz w:val="24"/>
          <w:szCs w:val="24"/>
        </w:rPr>
        <w:t>10—11</w:t>
      </w:r>
      <w:r w:rsidR="000B31C3" w:rsidRPr="00EA1653">
        <w:rPr>
          <w:rStyle w:val="7"/>
          <w:rFonts w:ascii="Times New Roman" w:hAnsi="Times New Roman" w:cs="Times New Roman"/>
          <w:sz w:val="24"/>
          <w:szCs w:val="24"/>
        </w:rPr>
        <w:t xml:space="preserve"> классов. — М., 2014.</w:t>
      </w:r>
    </w:p>
    <w:p w:rsidR="000B31C3" w:rsidRPr="00EA1653" w:rsidRDefault="000B31C3" w:rsidP="00EA165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sectPr w:rsidR="000B31C3" w:rsidRPr="00EA1653" w:rsidSect="00EA1653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31947"/>
    <w:multiLevelType w:val="hybridMultilevel"/>
    <w:tmpl w:val="B4DCE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0C"/>
    <w:rsid w:val="000B31C3"/>
    <w:rsid w:val="000C7246"/>
    <w:rsid w:val="00154A0C"/>
    <w:rsid w:val="00295B92"/>
    <w:rsid w:val="002C3A57"/>
    <w:rsid w:val="002F3382"/>
    <w:rsid w:val="005517FF"/>
    <w:rsid w:val="006A3584"/>
    <w:rsid w:val="00777060"/>
    <w:rsid w:val="007B6E6A"/>
    <w:rsid w:val="008A2C92"/>
    <w:rsid w:val="00906D66"/>
    <w:rsid w:val="00B91686"/>
    <w:rsid w:val="00EA1653"/>
    <w:rsid w:val="00EC5ADE"/>
    <w:rsid w:val="00FC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798BD-2790-4BFE-AAFC-40AE1033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54A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54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7246"/>
    <w:pPr>
      <w:ind w:left="720"/>
      <w:contextualSpacing/>
    </w:pPr>
  </w:style>
  <w:style w:type="table" w:styleId="1">
    <w:name w:val="Table Grid 1"/>
    <w:basedOn w:val="a1"/>
    <w:rsid w:val="002C3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7">
    <w:name w:val="Основной текст (7)"/>
    <w:basedOn w:val="a0"/>
    <w:rsid w:val="000B31C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70">
    <w:name w:val="Основной текст (7) + Курсив"/>
    <w:basedOn w:val="a0"/>
    <w:rsid w:val="000B31C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72pt">
    <w:name w:val="Основной текст (7) + Интервал 2 pt"/>
    <w:basedOn w:val="a0"/>
    <w:rsid w:val="000B31C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Лена</cp:lastModifiedBy>
  <cp:revision>2</cp:revision>
  <dcterms:created xsi:type="dcterms:W3CDTF">2016-12-24T12:27:00Z</dcterms:created>
  <dcterms:modified xsi:type="dcterms:W3CDTF">2016-12-24T12:27:00Z</dcterms:modified>
</cp:coreProperties>
</file>